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9726" w14:textId="77777777" w:rsidR="001E755E" w:rsidRDefault="00B3307C" w:rsidP="00B3307C">
      <w:pPr>
        <w:jc w:val="center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Coastal Senior Women’s Golf League</w:t>
      </w:r>
    </w:p>
    <w:p w14:paraId="12FC4587" w14:textId="77777777" w:rsidR="00B3307C" w:rsidRDefault="00B3307C" w:rsidP="00B33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By-Laws</w:t>
      </w:r>
    </w:p>
    <w:p w14:paraId="730412C6" w14:textId="77777777" w:rsidR="00B3307C" w:rsidRDefault="00B3307C" w:rsidP="00B33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14:paraId="46AF2904" w14:textId="48C56691" w:rsidR="0058209A" w:rsidRDefault="0058209A" w:rsidP="0058209A">
      <w:pPr>
        <w:pStyle w:val="yiv3947485922s3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</w:p>
    <w:p w14:paraId="7E5121BF" w14:textId="70A17757" w:rsidR="00AA119C" w:rsidRPr="000103AB" w:rsidRDefault="00F46498" w:rsidP="00CA1E5F">
      <w:pPr>
        <w:pStyle w:val="yiv3947485922s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D2228"/>
          <w:sz w:val="22"/>
          <w:szCs w:val="22"/>
        </w:rPr>
      </w:pPr>
      <w:r w:rsidRPr="000103AB">
        <w:rPr>
          <w:color w:val="1D2228"/>
          <w:sz w:val="22"/>
          <w:szCs w:val="22"/>
        </w:rPr>
        <w:t xml:space="preserve">Any woman, 50 years +, handicap index of 35.1 or below, is eligible to join the </w:t>
      </w:r>
    </w:p>
    <w:p w14:paraId="0988AB47" w14:textId="577C5427" w:rsidR="00F46498" w:rsidRPr="000103AB" w:rsidRDefault="00AA119C" w:rsidP="00AA119C">
      <w:pPr>
        <w:pStyle w:val="yiv3947485922s3"/>
        <w:shd w:val="clear" w:color="auto" w:fill="FFFFFF"/>
        <w:spacing w:before="0" w:beforeAutospacing="0" w:after="0" w:afterAutospacing="0"/>
        <w:rPr>
          <w:color w:val="1D2228"/>
          <w:sz w:val="22"/>
          <w:szCs w:val="22"/>
        </w:rPr>
      </w:pPr>
      <w:r w:rsidRPr="000103AB">
        <w:rPr>
          <w:color w:val="1D2228"/>
          <w:sz w:val="22"/>
          <w:szCs w:val="22"/>
        </w:rPr>
        <w:t xml:space="preserve">   </w:t>
      </w:r>
      <w:r w:rsidR="0058209A">
        <w:rPr>
          <w:color w:val="1D2228"/>
          <w:sz w:val="22"/>
          <w:szCs w:val="22"/>
        </w:rPr>
        <w:t xml:space="preserve">  </w:t>
      </w:r>
      <w:r w:rsidRPr="000103AB">
        <w:rPr>
          <w:color w:val="1D2228"/>
          <w:sz w:val="22"/>
          <w:szCs w:val="22"/>
        </w:rPr>
        <w:t xml:space="preserve"> CSWGL.  Renewing members are allowed a higher handicap.  Membership must</w:t>
      </w:r>
    </w:p>
    <w:p w14:paraId="5B1F8541" w14:textId="5DC8FDB1" w:rsidR="00AA119C" w:rsidRPr="000103AB" w:rsidRDefault="00AA119C" w:rsidP="00AA119C">
      <w:pPr>
        <w:pStyle w:val="yiv3947485922s3"/>
        <w:shd w:val="clear" w:color="auto" w:fill="FFFFFF"/>
        <w:spacing w:before="0" w:beforeAutospacing="0" w:after="0" w:afterAutospacing="0"/>
        <w:rPr>
          <w:color w:val="1D2228"/>
          <w:sz w:val="22"/>
          <w:szCs w:val="22"/>
        </w:rPr>
      </w:pPr>
      <w:r w:rsidRPr="000103AB">
        <w:rPr>
          <w:color w:val="1D2228"/>
          <w:sz w:val="22"/>
          <w:szCs w:val="22"/>
        </w:rPr>
        <w:t xml:space="preserve">   </w:t>
      </w:r>
      <w:r w:rsidR="0058209A">
        <w:rPr>
          <w:color w:val="1D2228"/>
          <w:sz w:val="22"/>
          <w:szCs w:val="22"/>
        </w:rPr>
        <w:t xml:space="preserve">  </w:t>
      </w:r>
      <w:r w:rsidRPr="000103AB">
        <w:rPr>
          <w:color w:val="1D2228"/>
          <w:sz w:val="22"/>
          <w:szCs w:val="22"/>
        </w:rPr>
        <w:t xml:space="preserve"> be renewed annually.  For each tournament, any index greater than 35.1 will be</w:t>
      </w:r>
    </w:p>
    <w:p w14:paraId="6347ECDF" w14:textId="1993B79D" w:rsidR="00AA119C" w:rsidRPr="000103AB" w:rsidRDefault="00AA119C" w:rsidP="00AA119C">
      <w:pPr>
        <w:pStyle w:val="yiv3947485922s3"/>
        <w:shd w:val="clear" w:color="auto" w:fill="FFFFFF"/>
        <w:spacing w:before="0" w:beforeAutospacing="0" w:after="0" w:afterAutospacing="0"/>
        <w:rPr>
          <w:color w:val="1D2228"/>
          <w:sz w:val="22"/>
          <w:szCs w:val="22"/>
        </w:rPr>
      </w:pPr>
      <w:r w:rsidRPr="000103AB">
        <w:rPr>
          <w:color w:val="1D2228"/>
          <w:sz w:val="22"/>
          <w:szCs w:val="22"/>
        </w:rPr>
        <w:t xml:space="preserve">   </w:t>
      </w:r>
      <w:r w:rsidR="0058209A">
        <w:rPr>
          <w:color w:val="1D2228"/>
          <w:sz w:val="22"/>
          <w:szCs w:val="22"/>
        </w:rPr>
        <w:t xml:space="preserve">  </w:t>
      </w:r>
      <w:r w:rsidRPr="000103AB">
        <w:rPr>
          <w:color w:val="1D2228"/>
          <w:sz w:val="22"/>
          <w:szCs w:val="22"/>
        </w:rPr>
        <w:t xml:space="preserve"> converted to 35.1.</w:t>
      </w:r>
    </w:p>
    <w:p w14:paraId="5957142E" w14:textId="77777777" w:rsidR="00B3307C" w:rsidRPr="000103AB" w:rsidRDefault="00B3307C" w:rsidP="00F46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AE1B7F" w14:textId="77777777" w:rsidR="00B3307C" w:rsidRPr="000103AB" w:rsidRDefault="00B3307C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>2. Application and renewal fees are required. The representative club (the club that is</w:t>
      </w:r>
    </w:p>
    <w:p w14:paraId="3E61E1D4" w14:textId="77777777" w:rsidR="00B3307C" w:rsidRPr="000103AB" w:rsidRDefault="003D0453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B3307C" w:rsidRPr="000103AB">
        <w:rPr>
          <w:rFonts w:ascii="Times New Roman" w:hAnsi="Times New Roman" w:cs="Times New Roman"/>
        </w:rPr>
        <w:t>coordinating the tournaments/luncheon for the designated year) shall be responsible for all</w:t>
      </w:r>
    </w:p>
    <w:p w14:paraId="4C21643F" w14:textId="77777777" w:rsidR="00B3307C" w:rsidRPr="000103AB" w:rsidRDefault="003D0453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B3307C" w:rsidRPr="000103AB">
        <w:rPr>
          <w:rFonts w:ascii="Times New Roman" w:hAnsi="Times New Roman" w:cs="Times New Roman"/>
        </w:rPr>
        <w:t>monies.</w:t>
      </w:r>
    </w:p>
    <w:p w14:paraId="380FA3BF" w14:textId="77777777" w:rsidR="00B3307C" w:rsidRDefault="00B3307C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9AE94" w14:textId="77777777" w:rsidR="00B3307C" w:rsidRDefault="00B3307C" w:rsidP="00B3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14:paraId="4D7B3596" w14:textId="77777777" w:rsidR="00B3307C" w:rsidRDefault="00B3307C" w:rsidP="00B3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3A2D2" w14:textId="77777777" w:rsidR="00B3307C" w:rsidRPr="000103AB" w:rsidRDefault="00B3307C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>1. Tournament responsibilities shall be rotated among the representative clubs as needed. No</w:t>
      </w:r>
    </w:p>
    <w:p w14:paraId="0E4A1847" w14:textId="77777777" w:rsidR="00B3307C" w:rsidRPr="000103AB" w:rsidRDefault="003D0453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B3307C" w:rsidRPr="000103AB">
        <w:rPr>
          <w:rFonts w:ascii="Times New Roman" w:hAnsi="Times New Roman" w:cs="Times New Roman"/>
        </w:rPr>
        <w:t>one club shall have the responsibility for consecutive years.</w:t>
      </w:r>
    </w:p>
    <w:p w14:paraId="4B9201EE" w14:textId="77777777" w:rsidR="00B3307C" w:rsidRPr="000103AB" w:rsidRDefault="00B3307C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60F2C2" w14:textId="77777777" w:rsidR="00B3307C" w:rsidRPr="000103AB" w:rsidRDefault="00B3307C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>2. Monthly tournaments will be held March through November. Costs per event will include</w:t>
      </w:r>
    </w:p>
    <w:p w14:paraId="114DDA84" w14:textId="77777777" w:rsidR="00B3307C" w:rsidRPr="000103AB" w:rsidRDefault="003D0453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B3307C" w:rsidRPr="000103AB">
        <w:rPr>
          <w:rFonts w:ascii="Times New Roman" w:hAnsi="Times New Roman" w:cs="Times New Roman"/>
        </w:rPr>
        <w:t>prize money. Cash awards will be distributed at the next monthly tournament. The winners</w:t>
      </w:r>
    </w:p>
    <w:p w14:paraId="72C4ABDA" w14:textId="77777777" w:rsidR="00B3307C" w:rsidRPr="000103AB" w:rsidRDefault="003D0453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B3307C" w:rsidRPr="000103AB">
        <w:rPr>
          <w:rFonts w:ascii="Times New Roman" w:hAnsi="Times New Roman" w:cs="Times New Roman"/>
        </w:rPr>
        <w:t>will be “announced” via email after each tournament.</w:t>
      </w:r>
    </w:p>
    <w:p w14:paraId="7E01C958" w14:textId="77777777" w:rsidR="00B3307C" w:rsidRPr="000103AB" w:rsidRDefault="00B3307C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963E9D" w14:textId="77777777" w:rsidR="00B3307C" w:rsidRPr="000103AB" w:rsidRDefault="00B3307C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>3. The representative club shall pick the tournament format and club to be played. Formats</w:t>
      </w:r>
    </w:p>
    <w:p w14:paraId="0FECDA70" w14:textId="77777777" w:rsidR="00B3307C" w:rsidRPr="000103AB" w:rsidRDefault="003D0453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B3307C" w:rsidRPr="000103AB">
        <w:rPr>
          <w:rFonts w:ascii="Times New Roman" w:hAnsi="Times New Roman" w:cs="Times New Roman"/>
        </w:rPr>
        <w:t>should be a type that individual scores may be posted. However, the club may determine that</w:t>
      </w:r>
    </w:p>
    <w:p w14:paraId="0C84C685" w14:textId="77777777" w:rsidR="00B3307C" w:rsidRPr="000103AB" w:rsidRDefault="003D0453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B3307C" w:rsidRPr="000103AB">
        <w:rPr>
          <w:rFonts w:ascii="Times New Roman" w:hAnsi="Times New Roman" w:cs="Times New Roman"/>
        </w:rPr>
        <w:t>one tournament per year can be a team event (scramble/Texas scramble) whereby individual</w:t>
      </w:r>
    </w:p>
    <w:p w14:paraId="5CC088E6" w14:textId="77777777" w:rsidR="00B3307C" w:rsidRPr="000103AB" w:rsidRDefault="003D0453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B3307C" w:rsidRPr="000103AB">
        <w:rPr>
          <w:rFonts w:ascii="Times New Roman" w:hAnsi="Times New Roman" w:cs="Times New Roman"/>
        </w:rPr>
        <w:t>scores cannot be posted. Tournaments will be canceled only in case of serious inclement</w:t>
      </w:r>
    </w:p>
    <w:p w14:paraId="6150BC50" w14:textId="77777777" w:rsidR="00B3307C" w:rsidRPr="000103AB" w:rsidRDefault="003D0453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B3307C" w:rsidRPr="000103AB">
        <w:rPr>
          <w:rFonts w:ascii="Times New Roman" w:hAnsi="Times New Roman" w:cs="Times New Roman"/>
        </w:rPr>
        <w:t>weather.</w:t>
      </w:r>
    </w:p>
    <w:p w14:paraId="71554451" w14:textId="77777777" w:rsidR="00B3307C" w:rsidRPr="000103AB" w:rsidRDefault="00B3307C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2ACFE8" w14:textId="77777777" w:rsidR="00B3307C" w:rsidRPr="000103AB" w:rsidRDefault="00B3307C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>4. Tournament scoring will be as follows: first gross, first net, second gross, second net, third</w:t>
      </w:r>
    </w:p>
    <w:p w14:paraId="5876FA7B" w14:textId="77777777" w:rsidR="00B3307C" w:rsidRPr="000103AB" w:rsidRDefault="003D0453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B3307C" w:rsidRPr="000103AB">
        <w:rPr>
          <w:rFonts w:ascii="Times New Roman" w:hAnsi="Times New Roman" w:cs="Times New Roman"/>
        </w:rPr>
        <w:t>gross, third net in each flight. The number of flights will be determined by the number of</w:t>
      </w:r>
    </w:p>
    <w:p w14:paraId="67741C9E" w14:textId="77777777" w:rsidR="00B3307C" w:rsidRPr="000103AB" w:rsidRDefault="003D0453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B3307C" w:rsidRPr="000103AB">
        <w:rPr>
          <w:rFonts w:ascii="Times New Roman" w:hAnsi="Times New Roman" w:cs="Times New Roman"/>
        </w:rPr>
        <w:t>players with advice from the pro at the club being played. Incorrect or unsigned scorecards</w:t>
      </w:r>
    </w:p>
    <w:p w14:paraId="6C7AD4BA" w14:textId="77777777" w:rsidR="00B3307C" w:rsidRPr="000103AB" w:rsidRDefault="003D0453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B3307C" w:rsidRPr="000103AB">
        <w:rPr>
          <w:rFonts w:ascii="Times New Roman" w:hAnsi="Times New Roman" w:cs="Times New Roman"/>
        </w:rPr>
        <w:t>will be disqualified.</w:t>
      </w:r>
    </w:p>
    <w:p w14:paraId="3F3FE306" w14:textId="77777777" w:rsidR="00B3307C" w:rsidRPr="000103AB" w:rsidRDefault="00B3307C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F535F9" w14:textId="77777777" w:rsidR="00B3307C" w:rsidRPr="000103AB" w:rsidRDefault="00B3307C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>5. Tournaments schedule, costs, formats and entry forms will be emailed to each individual</w:t>
      </w:r>
    </w:p>
    <w:p w14:paraId="2A244E4D" w14:textId="77777777" w:rsidR="00B3307C" w:rsidRPr="000103AB" w:rsidRDefault="003D0453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B3307C" w:rsidRPr="000103AB">
        <w:rPr>
          <w:rFonts w:ascii="Times New Roman" w:hAnsi="Times New Roman" w:cs="Times New Roman"/>
        </w:rPr>
        <w:t>member, ONCE, in early spring. After the luncheon, a final list of members, budget report</w:t>
      </w:r>
    </w:p>
    <w:p w14:paraId="4DDCA654" w14:textId="77777777" w:rsidR="00B3307C" w:rsidRPr="000103AB" w:rsidRDefault="003D0453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B3307C" w:rsidRPr="000103AB">
        <w:rPr>
          <w:rFonts w:ascii="Times New Roman" w:hAnsi="Times New Roman" w:cs="Times New Roman"/>
        </w:rPr>
        <w:t>from the prior year and By-Laws will be emailed to all members.</w:t>
      </w:r>
    </w:p>
    <w:p w14:paraId="24E5D3DC" w14:textId="77777777" w:rsidR="00B3307C" w:rsidRPr="000103AB" w:rsidRDefault="00B3307C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FD759E" w14:textId="77777777" w:rsidR="00B3307C" w:rsidRPr="000103AB" w:rsidRDefault="00B3307C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>6. Deadlines for each tournament have to be met. If it is necessary for a player to cancel, she</w:t>
      </w:r>
    </w:p>
    <w:p w14:paraId="5995E7F1" w14:textId="77777777" w:rsidR="00B3307C" w:rsidRPr="000103AB" w:rsidRDefault="003D0453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B3307C" w:rsidRPr="000103AB">
        <w:rPr>
          <w:rFonts w:ascii="Times New Roman" w:hAnsi="Times New Roman" w:cs="Times New Roman"/>
        </w:rPr>
        <w:t>must notify the representative club. To be eligible for a refund a player must cancel at least</w:t>
      </w:r>
    </w:p>
    <w:p w14:paraId="66EFF592" w14:textId="77777777" w:rsidR="00B3307C" w:rsidRPr="000103AB" w:rsidRDefault="003D0453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B3307C" w:rsidRPr="000103AB">
        <w:rPr>
          <w:rFonts w:ascii="Times New Roman" w:hAnsi="Times New Roman" w:cs="Times New Roman"/>
        </w:rPr>
        <w:t>48 hours prior to the tournament. NO refunds and NO substitutions after that.</w:t>
      </w:r>
    </w:p>
    <w:p w14:paraId="1EACC6E5" w14:textId="77777777" w:rsidR="00B3307C" w:rsidRPr="000103AB" w:rsidRDefault="00B3307C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570566" w14:textId="77777777" w:rsidR="00B3307C" w:rsidRPr="000103AB" w:rsidRDefault="00B3307C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>7. All members must play at least three (3) rounds per year in order to be a member and return</w:t>
      </w:r>
    </w:p>
    <w:p w14:paraId="5676FB76" w14:textId="77777777" w:rsidR="00B3307C" w:rsidRPr="000103AB" w:rsidRDefault="003D0453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B3307C" w:rsidRPr="000103AB">
        <w:rPr>
          <w:rFonts w:ascii="Times New Roman" w:hAnsi="Times New Roman" w:cs="Times New Roman"/>
        </w:rPr>
        <w:t>the following year.</w:t>
      </w:r>
    </w:p>
    <w:p w14:paraId="2D99BCCE" w14:textId="77777777" w:rsidR="00B3307C" w:rsidRPr="000103AB" w:rsidRDefault="00B3307C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99316E" w14:textId="77777777" w:rsidR="00B3307C" w:rsidRDefault="00B3307C" w:rsidP="00B3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</w:p>
    <w:p w14:paraId="730A2319" w14:textId="77777777" w:rsidR="00B3307C" w:rsidRDefault="00B3307C" w:rsidP="00B3307C"/>
    <w:p w14:paraId="66F163A0" w14:textId="77777777" w:rsidR="00B3307C" w:rsidRPr="000103AB" w:rsidRDefault="00B3307C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lastRenderedPageBreak/>
        <w:t>1. The annual meeting will be in January or February and should be a luncheon meeting to</w:t>
      </w:r>
    </w:p>
    <w:p w14:paraId="5587E08B" w14:textId="77777777" w:rsidR="00B3307C" w:rsidRPr="000103AB" w:rsidRDefault="003D0453" w:rsidP="00B3307C">
      <w:pPr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B3307C" w:rsidRPr="000103AB">
        <w:rPr>
          <w:rFonts w:ascii="Times New Roman" w:hAnsi="Times New Roman" w:cs="Times New Roman"/>
        </w:rPr>
        <w:t>review the past year and to discuss the current year.</w:t>
      </w:r>
    </w:p>
    <w:p w14:paraId="58BE1228" w14:textId="77777777" w:rsidR="00B3307C" w:rsidRDefault="00B3307C" w:rsidP="00B33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</w:p>
    <w:p w14:paraId="0ECB6452" w14:textId="77777777" w:rsidR="00B3307C" w:rsidRPr="000103AB" w:rsidRDefault="00B3307C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>1. Any By-Law may be repealed or amended by a majority vote of the members of the Coastal</w:t>
      </w:r>
    </w:p>
    <w:p w14:paraId="2BD464D3" w14:textId="77777777" w:rsidR="00B3307C" w:rsidRPr="000103AB" w:rsidRDefault="003D0453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B3307C" w:rsidRPr="000103AB">
        <w:rPr>
          <w:rFonts w:ascii="Times New Roman" w:hAnsi="Times New Roman" w:cs="Times New Roman"/>
        </w:rPr>
        <w:t>Senior Women’s Golf League. The vote may be taken at the luncheon (if By-Law proposals</w:t>
      </w:r>
    </w:p>
    <w:p w14:paraId="0E2CADA0" w14:textId="77777777" w:rsidR="00B3307C" w:rsidRPr="000103AB" w:rsidRDefault="003D0453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B3307C" w:rsidRPr="000103AB">
        <w:rPr>
          <w:rFonts w:ascii="Times New Roman" w:hAnsi="Times New Roman" w:cs="Times New Roman"/>
        </w:rPr>
        <w:t>are being made) and there is a quorum (25% of members) and at least two-thirds of the</w:t>
      </w:r>
    </w:p>
    <w:p w14:paraId="630D84BA" w14:textId="77777777" w:rsidR="00B3307C" w:rsidRPr="000103AB" w:rsidRDefault="003D0453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B3307C" w:rsidRPr="000103AB">
        <w:rPr>
          <w:rFonts w:ascii="Times New Roman" w:hAnsi="Times New Roman" w:cs="Times New Roman"/>
        </w:rPr>
        <w:t>member’s present vote to accept the changes. If By-Law changes are proposed at other times,</w:t>
      </w:r>
    </w:p>
    <w:p w14:paraId="18A9B6DA" w14:textId="77777777" w:rsidR="00B3307C" w:rsidRPr="000103AB" w:rsidRDefault="003D0453" w:rsidP="00B3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B3307C" w:rsidRPr="000103AB">
        <w:rPr>
          <w:rFonts w:ascii="Times New Roman" w:hAnsi="Times New Roman" w:cs="Times New Roman"/>
        </w:rPr>
        <w:t>members can be contacted via email and asked to vote by email. A “no-response” by the</w:t>
      </w:r>
    </w:p>
    <w:p w14:paraId="41D89686" w14:textId="77777777" w:rsidR="00B3307C" w:rsidRPr="000103AB" w:rsidRDefault="003D0453" w:rsidP="00B3307C">
      <w:pPr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B3307C" w:rsidRPr="000103AB">
        <w:rPr>
          <w:rFonts w:ascii="Times New Roman" w:hAnsi="Times New Roman" w:cs="Times New Roman"/>
        </w:rPr>
        <w:t>designated date will be assumed to be a “yes” vote to approve the By-Law changes.</w:t>
      </w:r>
    </w:p>
    <w:p w14:paraId="2D13578A" w14:textId="77777777" w:rsidR="009B7FED" w:rsidRDefault="009B7FED" w:rsidP="009B7F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14:paraId="5A122033" w14:textId="77777777" w:rsidR="009B7FED" w:rsidRPr="000103AB" w:rsidRDefault="009B7FED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>1. The President and Treasurer of the representative club shall be exempt from paying the</w:t>
      </w:r>
    </w:p>
    <w:p w14:paraId="046A20EB" w14:textId="77777777" w:rsidR="009B7FED" w:rsidRPr="000103AB" w:rsidRDefault="003D0453" w:rsidP="009B7FED">
      <w:pPr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9B7FED" w:rsidRPr="000103AB">
        <w:rPr>
          <w:rFonts w:ascii="Times New Roman" w:hAnsi="Times New Roman" w:cs="Times New Roman"/>
        </w:rPr>
        <w:t>registration fee.</w:t>
      </w:r>
    </w:p>
    <w:p w14:paraId="767D896C" w14:textId="77777777" w:rsidR="009B7FED" w:rsidRDefault="009B7FED" w:rsidP="009B7F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Rules</w:t>
      </w:r>
    </w:p>
    <w:p w14:paraId="490DDAF6" w14:textId="77777777" w:rsidR="009B7FED" w:rsidRPr="000103AB" w:rsidRDefault="009B7FED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>1. A correct, completed scorecard must be signed and attested. First and last names are to be</w:t>
      </w:r>
    </w:p>
    <w:p w14:paraId="3395EA68" w14:textId="77777777" w:rsidR="009B7FED" w:rsidRPr="000103AB" w:rsidRDefault="003D0453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9B7FED" w:rsidRPr="000103AB">
        <w:rPr>
          <w:rFonts w:ascii="Times New Roman" w:hAnsi="Times New Roman" w:cs="Times New Roman"/>
        </w:rPr>
        <w:t>used. Prizes will be issued according to type of format and participation.</w:t>
      </w:r>
    </w:p>
    <w:p w14:paraId="194E65DC" w14:textId="77777777" w:rsidR="009B7FED" w:rsidRPr="000103AB" w:rsidRDefault="009B7FED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A666BC" w14:textId="77777777" w:rsidR="009B7FED" w:rsidRPr="000103AB" w:rsidRDefault="009B7FED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>2. Winter rules (the ball can be moved one (1) club length in own fairway) shall apply</w:t>
      </w:r>
    </w:p>
    <w:p w14:paraId="5DC034E1" w14:textId="77777777" w:rsidR="009B7FED" w:rsidRPr="000103AB" w:rsidRDefault="009B7FED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B97BDF" w14:textId="77777777" w:rsidR="009B7FED" w:rsidRPr="000103AB" w:rsidRDefault="009B7FED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>3. Balls in hazards – local CSWGL “carry” rule will apply. After a player hits one ball in a</w:t>
      </w:r>
    </w:p>
    <w:p w14:paraId="33D1F593" w14:textId="77777777" w:rsidR="009B7FED" w:rsidRPr="000103AB" w:rsidRDefault="003D0453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9B7FED" w:rsidRPr="000103AB">
        <w:rPr>
          <w:rFonts w:ascii="Times New Roman" w:hAnsi="Times New Roman" w:cs="Times New Roman"/>
        </w:rPr>
        <w:t>hazard, she may continue to play the ball under USGA Rule 26 Water Hazards. However, if</w:t>
      </w:r>
    </w:p>
    <w:p w14:paraId="18C6E0E5" w14:textId="77777777" w:rsidR="009B7FED" w:rsidRPr="000103AB" w:rsidRDefault="003D0453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9B7FED" w:rsidRPr="000103AB">
        <w:rPr>
          <w:rFonts w:ascii="Times New Roman" w:hAnsi="Times New Roman" w:cs="Times New Roman"/>
        </w:rPr>
        <w:t>the player decides that she is unable to hit the ball over the hazard, she may carry the ball</w:t>
      </w:r>
    </w:p>
    <w:p w14:paraId="20AE7886" w14:textId="77777777" w:rsidR="009B7FED" w:rsidRPr="000103AB" w:rsidRDefault="003D0453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9B7FED" w:rsidRPr="000103AB">
        <w:rPr>
          <w:rFonts w:ascii="Times New Roman" w:hAnsi="Times New Roman" w:cs="Times New Roman"/>
        </w:rPr>
        <w:t>around the hazard. The player will incur a “carry” penalty in addition to the USGA one</w:t>
      </w:r>
    </w:p>
    <w:p w14:paraId="60528385" w14:textId="77777777" w:rsidR="00730142" w:rsidRPr="000103AB" w:rsidRDefault="003D0453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9B7FED" w:rsidRPr="000103AB">
        <w:rPr>
          <w:rFonts w:ascii="Times New Roman" w:hAnsi="Times New Roman" w:cs="Times New Roman"/>
        </w:rPr>
        <w:t>stroke penalty.</w:t>
      </w:r>
    </w:p>
    <w:p w14:paraId="588C7329" w14:textId="77777777" w:rsidR="009B7FED" w:rsidRPr="000103AB" w:rsidRDefault="009B7FED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2AD0AD" w14:textId="77777777" w:rsidR="009B7FED" w:rsidRPr="000103AB" w:rsidRDefault="009B7FED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>4. Free drop from all cart paths, paved or unpaved, on all courses.</w:t>
      </w:r>
    </w:p>
    <w:p w14:paraId="48943C16" w14:textId="77777777" w:rsidR="009B7FED" w:rsidRPr="000103AB" w:rsidRDefault="009B7FED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D1FD84" w14:textId="77777777" w:rsidR="009B7FED" w:rsidRPr="000103AB" w:rsidRDefault="009B7FED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>5. Ties will be broken in accordance with USGA rules and the pro at the course being played</w:t>
      </w:r>
    </w:p>
    <w:p w14:paraId="07F7B5E1" w14:textId="77777777" w:rsidR="009B7FED" w:rsidRPr="000103AB" w:rsidRDefault="003D0453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 xml:space="preserve">    </w:t>
      </w:r>
      <w:r w:rsidR="009B7FED" w:rsidRPr="000103AB">
        <w:rPr>
          <w:rFonts w:ascii="Times New Roman" w:hAnsi="Times New Roman" w:cs="Times New Roman"/>
        </w:rPr>
        <w:t>will be responsible for determining the winners.</w:t>
      </w:r>
    </w:p>
    <w:p w14:paraId="45093535" w14:textId="77777777" w:rsidR="00E36518" w:rsidRPr="000103AB" w:rsidRDefault="00E36518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4AFC23" w14:textId="0ADFA762" w:rsidR="00E36518" w:rsidRPr="000103AB" w:rsidRDefault="00E36518" w:rsidP="009B7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2228"/>
        </w:rPr>
      </w:pPr>
      <w:r w:rsidRPr="000103AB">
        <w:rPr>
          <w:rFonts w:ascii="Times New Roman" w:hAnsi="Times New Roman" w:cs="Times New Roman"/>
        </w:rPr>
        <w:t xml:space="preserve">6. </w:t>
      </w:r>
      <w:r w:rsidRPr="000103AB">
        <w:rPr>
          <w:rFonts w:ascii="Times New Roman" w:eastAsia="Times New Roman" w:hAnsi="Times New Roman" w:cs="Times New Roman"/>
          <w:color w:val="1D2228"/>
        </w:rPr>
        <w:t>If your ball is lost or out of bounds, find a point no closer to the pin on the edge of</w:t>
      </w:r>
    </w:p>
    <w:p w14:paraId="10B781F1" w14:textId="77777777" w:rsidR="00E36518" w:rsidRPr="000103AB" w:rsidRDefault="00E36518" w:rsidP="009B7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2228"/>
        </w:rPr>
      </w:pPr>
      <w:r w:rsidRPr="000103AB">
        <w:rPr>
          <w:rFonts w:ascii="Times New Roman" w:eastAsia="Times New Roman" w:hAnsi="Times New Roman" w:cs="Times New Roman"/>
          <w:color w:val="1D2228"/>
        </w:rPr>
        <w:t xml:space="preserve">    the fairway to where you believe your ball is either lost or went out of bounds and</w:t>
      </w:r>
    </w:p>
    <w:p w14:paraId="6B00A901" w14:textId="5556AFB5" w:rsidR="00E36518" w:rsidRPr="000103AB" w:rsidRDefault="00E36518" w:rsidP="009B7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2228"/>
        </w:rPr>
      </w:pPr>
      <w:r w:rsidRPr="000103AB">
        <w:rPr>
          <w:rFonts w:ascii="Times New Roman" w:eastAsia="Times New Roman" w:hAnsi="Times New Roman" w:cs="Times New Roman"/>
          <w:color w:val="1D2228"/>
        </w:rPr>
        <w:t xml:space="preserve">    then drop somewhere between the two, with a further two </w:t>
      </w:r>
      <w:r w:rsidR="002C14F4">
        <w:rPr>
          <w:rFonts w:ascii="Times New Roman" w:eastAsia="Times New Roman" w:hAnsi="Times New Roman" w:cs="Times New Roman"/>
          <w:color w:val="1D2228"/>
        </w:rPr>
        <w:t>club-lengths</w:t>
      </w:r>
      <w:r w:rsidRPr="000103AB">
        <w:rPr>
          <w:rFonts w:ascii="Times New Roman" w:eastAsia="Times New Roman" w:hAnsi="Times New Roman" w:cs="Times New Roman"/>
          <w:color w:val="1D2228"/>
        </w:rPr>
        <w:t xml:space="preserve"> leeway</w:t>
      </w:r>
    </w:p>
    <w:p w14:paraId="13607CE2" w14:textId="77777777" w:rsidR="00E36518" w:rsidRPr="000103AB" w:rsidRDefault="00E36518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eastAsia="Times New Roman" w:hAnsi="Times New Roman" w:cs="Times New Roman"/>
          <w:color w:val="1D2228"/>
        </w:rPr>
        <w:t xml:space="preserve">    (either side for a lost ball) under penalty of two strokes.</w:t>
      </w:r>
    </w:p>
    <w:p w14:paraId="77A3A4C4" w14:textId="77777777" w:rsidR="009B7FED" w:rsidRPr="000103AB" w:rsidRDefault="009B7FED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F4FC05" w14:textId="77777777" w:rsidR="009B7FED" w:rsidRDefault="009B7FED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03AB">
        <w:rPr>
          <w:rFonts w:ascii="Times New Roman" w:hAnsi="Times New Roman" w:cs="Times New Roman"/>
        </w:rPr>
        <w:t>These By-Laws were amended January 2006 and February 17, 2009 and December, 2011 and</w:t>
      </w:r>
    </w:p>
    <w:p w14:paraId="60753FBB" w14:textId="77777777" w:rsidR="000103AB" w:rsidRDefault="000103AB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2014, and February 18, 2016 and May 4, 2015 and January 16, 2017 and</w:t>
      </w:r>
    </w:p>
    <w:p w14:paraId="0D1AC2B3" w14:textId="77777777" w:rsidR="000103AB" w:rsidRDefault="000103AB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13, 2021 by CSWGL.</w:t>
      </w:r>
    </w:p>
    <w:p w14:paraId="56AC17BB" w14:textId="77777777" w:rsidR="000103AB" w:rsidRDefault="000103AB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173E72" w14:textId="77777777" w:rsidR="000103AB" w:rsidRDefault="000103AB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C36944" w14:textId="77777777" w:rsidR="000103AB" w:rsidRDefault="000103AB" w:rsidP="009B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AA24FA" w14:textId="77777777" w:rsidR="009B7FED" w:rsidRPr="000103AB" w:rsidRDefault="009B7FED" w:rsidP="00E36518">
      <w:pPr>
        <w:rPr>
          <w:rFonts w:ascii="Times New Roman" w:hAnsi="Times New Roman" w:cs="Times New Roman"/>
        </w:rPr>
      </w:pPr>
    </w:p>
    <w:sectPr w:rsidR="009B7FED" w:rsidRPr="000103AB" w:rsidSect="005A38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63E8" w14:textId="77777777" w:rsidR="00A663E1" w:rsidRDefault="00A663E1" w:rsidP="00252053">
      <w:pPr>
        <w:spacing w:after="0" w:line="240" w:lineRule="auto"/>
      </w:pPr>
      <w:r>
        <w:separator/>
      </w:r>
    </w:p>
  </w:endnote>
  <w:endnote w:type="continuationSeparator" w:id="0">
    <w:p w14:paraId="73BBB3EC" w14:textId="77777777" w:rsidR="00A663E1" w:rsidRDefault="00A663E1" w:rsidP="0025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,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909435"/>
      <w:docPartObj>
        <w:docPartGallery w:val="Page Numbers (Bottom of Page)"/>
        <w:docPartUnique/>
      </w:docPartObj>
    </w:sdtPr>
    <w:sdtEndPr/>
    <w:sdtContent>
      <w:p w14:paraId="6CDD2340" w14:textId="77777777" w:rsidR="00252053" w:rsidRDefault="001B42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0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9E3BCB" w14:textId="77777777" w:rsidR="00252053" w:rsidRDefault="00252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4976" w14:textId="77777777" w:rsidR="00A663E1" w:rsidRDefault="00A663E1" w:rsidP="00252053">
      <w:pPr>
        <w:spacing w:after="0" w:line="240" w:lineRule="auto"/>
      </w:pPr>
      <w:r>
        <w:separator/>
      </w:r>
    </w:p>
  </w:footnote>
  <w:footnote w:type="continuationSeparator" w:id="0">
    <w:p w14:paraId="5484CAB0" w14:textId="77777777" w:rsidR="00A663E1" w:rsidRDefault="00A663E1" w:rsidP="00252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75B8"/>
    <w:multiLevelType w:val="hybridMultilevel"/>
    <w:tmpl w:val="B2829346"/>
    <w:lvl w:ilvl="0" w:tplc="5EA44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D8519D"/>
    <w:multiLevelType w:val="hybridMultilevel"/>
    <w:tmpl w:val="E60E2FC0"/>
    <w:lvl w:ilvl="0" w:tplc="36E69E64">
      <w:start w:val="1"/>
      <w:numFmt w:val="decimal"/>
      <w:lvlText w:val="%1."/>
      <w:lvlJc w:val="left"/>
      <w:pPr>
        <w:ind w:left="720" w:hanging="360"/>
      </w:pPr>
      <w:rPr>
        <w:rFonts w:ascii="New" w:hAnsi="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32EC7"/>
    <w:multiLevelType w:val="hybridMultilevel"/>
    <w:tmpl w:val="6AD28BB8"/>
    <w:lvl w:ilvl="0" w:tplc="5EA44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6B3E27"/>
    <w:multiLevelType w:val="hybridMultilevel"/>
    <w:tmpl w:val="53AEB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8D39DF"/>
    <w:multiLevelType w:val="hybridMultilevel"/>
    <w:tmpl w:val="D5546D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7C"/>
    <w:rsid w:val="000103AB"/>
    <w:rsid w:val="001B42F6"/>
    <w:rsid w:val="00252053"/>
    <w:rsid w:val="002C14F4"/>
    <w:rsid w:val="003D0453"/>
    <w:rsid w:val="004058F7"/>
    <w:rsid w:val="00435490"/>
    <w:rsid w:val="00500A93"/>
    <w:rsid w:val="0058209A"/>
    <w:rsid w:val="005A38B5"/>
    <w:rsid w:val="00730142"/>
    <w:rsid w:val="007407EB"/>
    <w:rsid w:val="009B7FED"/>
    <w:rsid w:val="00A663E1"/>
    <w:rsid w:val="00AA119C"/>
    <w:rsid w:val="00B3307C"/>
    <w:rsid w:val="00B77EBB"/>
    <w:rsid w:val="00CA1E5F"/>
    <w:rsid w:val="00DE5791"/>
    <w:rsid w:val="00E36518"/>
    <w:rsid w:val="00E54BAF"/>
    <w:rsid w:val="00F4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96D1"/>
  <w15:docId w15:val="{BD50821C-E758-412E-A370-61165B1E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947485922s3">
    <w:name w:val="yiv3947485922s3"/>
    <w:basedOn w:val="Normal"/>
    <w:rsid w:val="00F4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52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053"/>
  </w:style>
  <w:style w:type="paragraph" w:styleId="Footer">
    <w:name w:val="footer"/>
    <w:basedOn w:val="Normal"/>
    <w:link w:val="FooterChar"/>
    <w:uiPriority w:val="99"/>
    <w:unhideWhenUsed/>
    <w:rsid w:val="00252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53"/>
  </w:style>
  <w:style w:type="paragraph" w:styleId="ListParagraph">
    <w:name w:val="List Paragraph"/>
    <w:basedOn w:val="Normal"/>
    <w:uiPriority w:val="34"/>
    <w:qFormat/>
    <w:rsid w:val="0058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Lynne Holloway</cp:lastModifiedBy>
  <cp:revision>2</cp:revision>
  <dcterms:created xsi:type="dcterms:W3CDTF">2022-01-19T16:05:00Z</dcterms:created>
  <dcterms:modified xsi:type="dcterms:W3CDTF">2022-01-19T16:05:00Z</dcterms:modified>
</cp:coreProperties>
</file>